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7F" w:rsidRDefault="002A5F7F" w:rsidP="002A5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2A5F7F" w:rsidRDefault="002A5F7F" w:rsidP="002A5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поступлении и использовании  денежных средств, </w:t>
      </w:r>
    </w:p>
    <w:p w:rsidR="002A5F7F" w:rsidRDefault="002A5F7F" w:rsidP="002A5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родителями на расчётный счёт, </w:t>
      </w:r>
    </w:p>
    <w:p w:rsidR="002A5F7F" w:rsidRDefault="002A5F7F" w:rsidP="002A5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 полугодии  2022/2023 учебного года</w:t>
      </w:r>
    </w:p>
    <w:p w:rsidR="002A5F7F" w:rsidRDefault="002A5F7F" w:rsidP="002A5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5F7F" w:rsidRDefault="002A5F7F" w:rsidP="002A5F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общего собрания попечительского совета (протокол от 24.10.2022 № 1) определено, что денежные средства перечисляются родителями на расчётный счёт ГУ «Светлогорский районный центр по обеспечению деятельности бюджетных организаций в сфере образования», также определены цели использования денежных средств  - приобретение товаров хозяйственно-бытового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5A0F">
        <w:rPr>
          <w:rFonts w:ascii="Times New Roman" w:hAnsi="Times New Roman" w:cs="Times New Roman"/>
          <w:sz w:val="28"/>
          <w:szCs w:val="28"/>
        </w:rPr>
        <w:t>материалов для проведения ремонтных работ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5F7F" w:rsidRDefault="002A5F7F" w:rsidP="002A5F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 xml:space="preserve">ом полугодии 2022/2023 учебного года на расчётный счёт перечислено </w:t>
      </w:r>
      <w:r>
        <w:rPr>
          <w:rFonts w:ascii="Times New Roman" w:hAnsi="Times New Roman" w:cs="Times New Roman"/>
          <w:sz w:val="28"/>
          <w:szCs w:val="28"/>
        </w:rPr>
        <w:t>3 445</w:t>
      </w:r>
      <w:r>
        <w:rPr>
          <w:rFonts w:ascii="Times New Roman" w:hAnsi="Times New Roman" w:cs="Times New Roman"/>
          <w:sz w:val="28"/>
          <w:szCs w:val="28"/>
        </w:rPr>
        <w:t>,00 рубл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5F7F" w:rsidRDefault="002A5F7F" w:rsidP="002A5F7F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решениям внеплановых общих собраний  попечительского совета (протоколы от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 попечительским советом приобретены</w:t>
      </w:r>
      <w:r>
        <w:t>:</w:t>
      </w:r>
    </w:p>
    <w:p w:rsidR="002A5F7F" w:rsidRPr="002A5F7F" w:rsidRDefault="002A5F7F" w:rsidP="002A5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A5F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Эмаль, лак и кисти для покраски пола в групповые помещения №№ 1,3,4,5,6,7,8,9,10,11,12,13,14 в ООО «Идея дома»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счёт-фактуры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01234985 от 06.03.2023 на сумму 1117,77 рублей. </w:t>
      </w:r>
    </w:p>
    <w:p w:rsidR="002A5F7F" w:rsidRDefault="002A5F7F" w:rsidP="002A5F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Товары хозяйственно-бытового назначения</w:t>
      </w:r>
      <w: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средство для посуды, мыло жидкое, порошок чистящий,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дезинфицирующее с чистящим и моющим эффектом, губки кухонные, салфетки из вискозы для уборки, салфетки бумажные, пакеты для мусора, порошок стиральный, бумага туалетная, перчатки хозяйственные, средство дезинфицирующее в группы №№ 1,2,3,4,5,6,7,8,9, 10,11,12,13,14 </w:t>
      </w:r>
      <w:r>
        <w:rPr>
          <w:rFonts w:ascii="Times New Roman" w:hAnsi="Times New Roman" w:cs="Times New Roman"/>
          <w:sz w:val="28"/>
          <w:szCs w:val="28"/>
        </w:rPr>
        <w:t>в ЧТУП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согласно счёт-фактуры № 101 от 15.05.2023 </w:t>
      </w: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2428,75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B5A0F" w:rsidRDefault="002A5F7F" w:rsidP="002A5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A5F7F">
        <w:rPr>
          <w:rFonts w:ascii="Times New Roman" w:hAnsi="Times New Roman" w:cs="Times New Roman"/>
          <w:sz w:val="28"/>
          <w:szCs w:val="28"/>
        </w:rPr>
        <w:t>Кроме этого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5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 воспитанников групп</w:t>
      </w:r>
      <w:r w:rsidRPr="002A5F7F">
        <w:rPr>
          <w:rFonts w:ascii="Times New Roman" w:hAnsi="Times New Roman" w:cs="Times New Roman"/>
          <w:sz w:val="28"/>
          <w:szCs w:val="28"/>
        </w:rPr>
        <w:t xml:space="preserve">  №№ 2,4,5,6,7,8,9,13 </w:t>
      </w:r>
      <w:r w:rsidR="004B5A0F">
        <w:rPr>
          <w:rFonts w:ascii="Times New Roman" w:hAnsi="Times New Roman" w:cs="Times New Roman"/>
          <w:sz w:val="28"/>
          <w:szCs w:val="28"/>
        </w:rPr>
        <w:t xml:space="preserve">перечислены целевые денежные средства на приобретение входных дверей. Попечительским советом приобретены двери </w:t>
      </w:r>
      <w:r w:rsidRPr="002A5F7F">
        <w:rPr>
          <w:rFonts w:ascii="Times New Roman" w:hAnsi="Times New Roman" w:cs="Times New Roman"/>
          <w:sz w:val="28"/>
          <w:szCs w:val="28"/>
        </w:rPr>
        <w:t xml:space="preserve">у индивидуального предпринимателя  </w:t>
      </w:r>
      <w:proofErr w:type="spellStart"/>
      <w:r w:rsidRPr="002A5F7F">
        <w:rPr>
          <w:rFonts w:ascii="Times New Roman" w:hAnsi="Times New Roman" w:cs="Times New Roman"/>
          <w:sz w:val="28"/>
          <w:szCs w:val="28"/>
        </w:rPr>
        <w:t>Худинского</w:t>
      </w:r>
      <w:proofErr w:type="spellEnd"/>
      <w:r w:rsidRPr="002A5F7F">
        <w:rPr>
          <w:rFonts w:ascii="Times New Roman" w:hAnsi="Times New Roman" w:cs="Times New Roman"/>
          <w:sz w:val="28"/>
          <w:szCs w:val="28"/>
        </w:rPr>
        <w:t xml:space="preserve"> П.В. согласно </w:t>
      </w:r>
      <w:proofErr w:type="gramStart"/>
      <w:r w:rsidRPr="002A5F7F">
        <w:rPr>
          <w:rFonts w:ascii="Times New Roman" w:hAnsi="Times New Roman" w:cs="Times New Roman"/>
          <w:sz w:val="28"/>
          <w:szCs w:val="28"/>
        </w:rPr>
        <w:t>счёт-фактуры</w:t>
      </w:r>
      <w:proofErr w:type="gramEnd"/>
      <w:r w:rsidRPr="002A5F7F">
        <w:rPr>
          <w:rFonts w:ascii="Times New Roman" w:hAnsi="Times New Roman" w:cs="Times New Roman"/>
          <w:sz w:val="28"/>
          <w:szCs w:val="28"/>
        </w:rPr>
        <w:t xml:space="preserve"> № 1 от 17 мая 2023г</w:t>
      </w:r>
      <w:r w:rsidR="004B5A0F">
        <w:rPr>
          <w:rFonts w:ascii="Times New Roman" w:hAnsi="Times New Roman" w:cs="Times New Roman"/>
          <w:sz w:val="28"/>
          <w:szCs w:val="28"/>
        </w:rPr>
        <w:t>. на сумму 1647,20 рублей.</w:t>
      </w:r>
    </w:p>
    <w:p w:rsidR="002A5F7F" w:rsidRDefault="002A5F7F" w:rsidP="004B5A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товары приобретены путем безналичного перечисления денежных средств из благотворительного счёта. </w:t>
      </w:r>
    </w:p>
    <w:p w:rsidR="002A5F7F" w:rsidRDefault="002A5F7F" w:rsidP="002A5F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Безопасность всех приобретенных товаров подтверждена сертификатами качества.</w:t>
      </w:r>
    </w:p>
    <w:p w:rsidR="002A5F7F" w:rsidRDefault="002A5F7F" w:rsidP="002A5F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попечительского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О.Я.Биран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2A5F7F" w:rsidRDefault="002A5F7F" w:rsidP="002A5F7F"/>
    <w:p w:rsidR="00FC6F20" w:rsidRDefault="004B5A0F"/>
    <w:sectPr w:rsidR="00FC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7F"/>
    <w:rsid w:val="002A5F7F"/>
    <w:rsid w:val="00436B09"/>
    <w:rsid w:val="004B5A0F"/>
    <w:rsid w:val="0097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2023-06-07T11:02:00Z</dcterms:created>
  <dcterms:modified xsi:type="dcterms:W3CDTF">2023-06-07T11:16:00Z</dcterms:modified>
</cp:coreProperties>
</file>