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146" w:rsidRDefault="00593146" w:rsidP="005931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593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нестандартного оборудования </w:t>
      </w:r>
    </w:p>
    <w:p w:rsidR="00593146" w:rsidRDefault="00593146" w:rsidP="005931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14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работе с дошкольника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 по технологии Л.Д. Глазыриной</w:t>
      </w:r>
    </w:p>
    <w:p w:rsidR="00593146" w:rsidRPr="00593146" w:rsidRDefault="00593146" w:rsidP="0059314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313E9" w:rsidRPr="007313E9" w:rsidRDefault="007313E9" w:rsidP="007313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3146">
        <w:rPr>
          <w:rFonts w:ascii="Times New Roman" w:eastAsia="Calibri" w:hAnsi="Times New Roman" w:cs="Times New Roman"/>
          <w:sz w:val="28"/>
          <w:szCs w:val="28"/>
        </w:rPr>
        <w:t>Дата: 16</w:t>
      </w:r>
      <w:r w:rsidRPr="007313E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313E9">
        <w:rPr>
          <w:rFonts w:ascii="Times New Roman" w:eastAsia="Calibri" w:hAnsi="Times New Roman" w:cs="Times New Roman"/>
          <w:sz w:val="28"/>
          <w:szCs w:val="28"/>
        </w:rPr>
        <w:t>ноября 2018 г.</w:t>
      </w:r>
    </w:p>
    <w:p w:rsidR="007313E9" w:rsidRPr="007313E9" w:rsidRDefault="007313E9" w:rsidP="007313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3146">
        <w:rPr>
          <w:rFonts w:ascii="Times New Roman" w:eastAsia="Calibri" w:hAnsi="Times New Roman" w:cs="Times New Roman"/>
          <w:sz w:val="28"/>
          <w:szCs w:val="28"/>
        </w:rPr>
        <w:t>Место проведения:</w:t>
      </w:r>
      <w:r w:rsidRPr="007313E9">
        <w:rPr>
          <w:rFonts w:ascii="Times New Roman" w:eastAsia="Calibri" w:hAnsi="Times New Roman" w:cs="Times New Roman"/>
          <w:sz w:val="28"/>
          <w:szCs w:val="28"/>
        </w:rPr>
        <w:t xml:space="preserve"> спортивный зал </w:t>
      </w:r>
    </w:p>
    <w:p w:rsidR="007313E9" w:rsidRPr="007313E9" w:rsidRDefault="007313E9" w:rsidP="007313E9">
      <w:pPr>
        <w:spacing w:after="0" w:line="240" w:lineRule="auto"/>
        <w:ind w:right="-18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3146">
        <w:rPr>
          <w:rFonts w:ascii="Times New Roman" w:eastAsia="Calibri" w:hAnsi="Times New Roman" w:cs="Times New Roman"/>
          <w:sz w:val="28"/>
          <w:szCs w:val="28"/>
        </w:rPr>
        <w:t>Задачи:</w:t>
      </w:r>
      <w:r w:rsidRPr="007313E9">
        <w:rPr>
          <w:rFonts w:ascii="Times New Roman" w:eastAsia="Calibri" w:hAnsi="Times New Roman" w:cs="Times New Roman"/>
          <w:sz w:val="28"/>
          <w:szCs w:val="28"/>
        </w:rPr>
        <w:t xml:space="preserve"> упражнять действовать слаженно в ходьбе и беге, руководствуясь речевыми сигналами. Развивать чувство ритма, умения выполнять ОРУ под музыку. Упражнять воспитанников в различных видах основных движений, используя игровые приемы и различные формы построения двигательных заданий, используя метод круговой тренировки. Развивать согласованные действия воспитанников в игре-эстафете. Развивать координационные способности, быстроту, ловкость, внимание, целеустремленность. Воспитывать доброжелательные отношения со сверстниками.</w:t>
      </w:r>
    </w:p>
    <w:p w:rsidR="007313E9" w:rsidRDefault="007313E9" w:rsidP="007313E9">
      <w:pPr>
        <w:spacing w:after="0" w:line="240" w:lineRule="auto"/>
        <w:ind w:right="-18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3146">
        <w:rPr>
          <w:rFonts w:ascii="Times New Roman" w:eastAsia="Calibri" w:hAnsi="Times New Roman" w:cs="Times New Roman"/>
          <w:sz w:val="28"/>
          <w:szCs w:val="28"/>
        </w:rPr>
        <w:t>Оборудование:</w:t>
      </w:r>
      <w:r w:rsidRPr="007313E9">
        <w:rPr>
          <w:rFonts w:ascii="Times New Roman" w:eastAsia="Calibri" w:hAnsi="Times New Roman" w:cs="Times New Roman"/>
          <w:sz w:val="28"/>
          <w:szCs w:val="28"/>
        </w:rPr>
        <w:t xml:space="preserve"> гимнастическая скамейка, нестандартное оборудование (зонтики, косички, шишки, орехи, шарики воздушные, корзинки, блинчики, султанчики, бутылочки, прищепки, салфетки, веревка, листики, перышки.)</w:t>
      </w:r>
    </w:p>
    <w:p w:rsidR="00593146" w:rsidRPr="007313E9" w:rsidRDefault="00593146" w:rsidP="007313E9">
      <w:pPr>
        <w:spacing w:after="0" w:line="240" w:lineRule="auto"/>
        <w:ind w:right="-187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f5"/>
        <w:tblW w:w="0" w:type="auto"/>
        <w:tblInd w:w="-885" w:type="dxa"/>
        <w:tblLook w:val="04A0" w:firstRow="1" w:lastRow="0" w:firstColumn="1" w:lastColumn="0" w:noHBand="0" w:noVBand="1"/>
      </w:tblPr>
      <w:tblGrid>
        <w:gridCol w:w="1102"/>
        <w:gridCol w:w="5845"/>
        <w:gridCol w:w="1452"/>
        <w:gridCol w:w="2057"/>
      </w:tblGrid>
      <w:tr w:rsidR="007313E9" w:rsidRPr="007313E9" w:rsidTr="00951734">
        <w:tc>
          <w:tcPr>
            <w:tcW w:w="1102" w:type="dxa"/>
          </w:tcPr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3E9">
              <w:rPr>
                <w:rFonts w:ascii="Times New Roman" w:eastAsia="Calibri" w:hAnsi="Times New Roman" w:cs="Times New Roman"/>
                <w:sz w:val="28"/>
                <w:szCs w:val="28"/>
              </w:rPr>
              <w:t>Части занятия</w:t>
            </w:r>
          </w:p>
        </w:tc>
        <w:tc>
          <w:tcPr>
            <w:tcW w:w="5845" w:type="dxa"/>
          </w:tcPr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3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Содержание</w:t>
            </w:r>
          </w:p>
        </w:tc>
        <w:tc>
          <w:tcPr>
            <w:tcW w:w="1452" w:type="dxa"/>
          </w:tcPr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3E9">
              <w:rPr>
                <w:rFonts w:ascii="Times New Roman" w:eastAsia="Calibri" w:hAnsi="Times New Roman" w:cs="Times New Roman"/>
                <w:sz w:val="28"/>
                <w:szCs w:val="28"/>
              </w:rPr>
              <w:t>Дозировка</w:t>
            </w:r>
          </w:p>
        </w:tc>
        <w:tc>
          <w:tcPr>
            <w:tcW w:w="2057" w:type="dxa"/>
          </w:tcPr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3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ОМУ</w:t>
            </w:r>
          </w:p>
        </w:tc>
      </w:tr>
      <w:tr w:rsidR="007313E9" w:rsidRPr="007313E9" w:rsidTr="00951734">
        <w:trPr>
          <w:trHeight w:val="810"/>
        </w:trPr>
        <w:tc>
          <w:tcPr>
            <w:tcW w:w="1102" w:type="dxa"/>
          </w:tcPr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3E9">
              <w:rPr>
                <w:rFonts w:ascii="Times New Roman" w:eastAsia="Calibri" w:hAnsi="Times New Roman" w:cs="Times New Roman"/>
                <w:sz w:val="28"/>
                <w:szCs w:val="28"/>
              </w:rPr>
              <w:t>Подгот.</w:t>
            </w:r>
          </w:p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3E9">
              <w:rPr>
                <w:rFonts w:ascii="Times New Roman" w:eastAsia="Calibri" w:hAnsi="Times New Roman" w:cs="Times New Roman"/>
                <w:sz w:val="28"/>
                <w:szCs w:val="28"/>
              </w:rPr>
              <w:t>часть</w:t>
            </w:r>
          </w:p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45" w:type="dxa"/>
          </w:tcPr>
          <w:p w:rsidR="007313E9" w:rsidRPr="007313E9" w:rsidRDefault="007313E9" w:rsidP="007313E9">
            <w:pPr>
              <w:spacing w:after="0" w:line="240" w:lineRule="auto"/>
              <w:ind w:right="-18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3E9">
              <w:rPr>
                <w:rFonts w:ascii="Times New Roman" w:eastAsia="Calibri" w:hAnsi="Times New Roman" w:cs="Times New Roman"/>
                <w:sz w:val="28"/>
                <w:szCs w:val="28"/>
              </w:rPr>
              <w:t>Построение.</w:t>
            </w:r>
          </w:p>
          <w:p w:rsidR="007313E9" w:rsidRPr="007313E9" w:rsidRDefault="007313E9" w:rsidP="007313E9">
            <w:pPr>
              <w:spacing w:after="0" w:line="240" w:lineRule="auto"/>
              <w:ind w:right="-18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3E9">
              <w:rPr>
                <w:rFonts w:ascii="Times New Roman" w:eastAsia="Calibri" w:hAnsi="Times New Roman" w:cs="Times New Roman"/>
                <w:sz w:val="28"/>
                <w:szCs w:val="28"/>
              </w:rPr>
              <w:t>Ходьба: обычная, широким шагом, «змейкой»</w:t>
            </w:r>
          </w:p>
          <w:p w:rsidR="007313E9" w:rsidRPr="007313E9" w:rsidRDefault="007313E9" w:rsidP="007313E9">
            <w:pPr>
              <w:spacing w:after="0" w:line="240" w:lineRule="auto"/>
              <w:ind w:right="-18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3E9">
              <w:rPr>
                <w:rFonts w:ascii="Times New Roman" w:eastAsia="Calibri" w:hAnsi="Times New Roman" w:cs="Times New Roman"/>
                <w:sz w:val="28"/>
                <w:szCs w:val="28"/>
              </w:rPr>
              <w:t>Бег: обычный, «змейкой»</w:t>
            </w:r>
          </w:p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</w:tcPr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3E9">
              <w:rPr>
                <w:rFonts w:ascii="Times New Roman" w:eastAsia="Calibri" w:hAnsi="Times New Roman" w:cs="Times New Roman"/>
                <w:sz w:val="28"/>
                <w:szCs w:val="28"/>
              </w:rPr>
              <w:t>3-5 мин</w:t>
            </w:r>
          </w:p>
        </w:tc>
        <w:tc>
          <w:tcPr>
            <w:tcW w:w="2057" w:type="dxa"/>
          </w:tcPr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3E9">
              <w:rPr>
                <w:rFonts w:ascii="Times New Roman" w:eastAsia="Calibri" w:hAnsi="Times New Roman" w:cs="Times New Roman"/>
                <w:sz w:val="28"/>
                <w:szCs w:val="28"/>
              </w:rPr>
              <w:t>Дисциплина</w:t>
            </w:r>
          </w:p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3E9">
              <w:rPr>
                <w:rFonts w:ascii="Times New Roman" w:eastAsia="Calibri" w:hAnsi="Times New Roman" w:cs="Times New Roman"/>
                <w:sz w:val="28"/>
                <w:szCs w:val="28"/>
              </w:rPr>
              <w:t>Спина прямая</w:t>
            </w:r>
          </w:p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3E9">
              <w:rPr>
                <w:rFonts w:ascii="Times New Roman" w:eastAsia="Calibri" w:hAnsi="Times New Roman" w:cs="Times New Roman"/>
                <w:sz w:val="28"/>
                <w:szCs w:val="28"/>
              </w:rPr>
              <w:t>Соблюдать дистанцию</w:t>
            </w:r>
          </w:p>
        </w:tc>
      </w:tr>
      <w:tr w:rsidR="007313E9" w:rsidRPr="007313E9" w:rsidTr="00951734">
        <w:trPr>
          <w:trHeight w:val="6735"/>
        </w:trPr>
        <w:tc>
          <w:tcPr>
            <w:tcW w:w="1102" w:type="dxa"/>
            <w:vMerge w:val="restart"/>
          </w:tcPr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3E9">
              <w:rPr>
                <w:rFonts w:ascii="Times New Roman" w:eastAsia="Calibri" w:hAnsi="Times New Roman" w:cs="Times New Roman"/>
                <w:sz w:val="28"/>
                <w:szCs w:val="28"/>
              </w:rPr>
              <w:t>Основн.</w:t>
            </w:r>
          </w:p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3E9">
              <w:rPr>
                <w:rFonts w:ascii="Times New Roman" w:eastAsia="Calibri" w:hAnsi="Times New Roman" w:cs="Times New Roman"/>
                <w:sz w:val="28"/>
                <w:szCs w:val="28"/>
              </w:rPr>
              <w:t>Часть</w:t>
            </w:r>
          </w:p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3E9">
              <w:rPr>
                <w:rFonts w:ascii="Times New Roman" w:eastAsia="Calibri" w:hAnsi="Times New Roman" w:cs="Times New Roman"/>
                <w:sz w:val="28"/>
                <w:szCs w:val="28"/>
              </w:rPr>
              <w:t>Заключ.</w:t>
            </w:r>
          </w:p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3E9">
              <w:rPr>
                <w:rFonts w:ascii="Times New Roman" w:eastAsia="Calibri" w:hAnsi="Times New Roman" w:cs="Times New Roman"/>
                <w:sz w:val="28"/>
                <w:szCs w:val="28"/>
              </w:rPr>
              <w:t>часть</w:t>
            </w:r>
          </w:p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45" w:type="dxa"/>
          </w:tcPr>
          <w:p w:rsidR="007313E9" w:rsidRPr="007313E9" w:rsidRDefault="007313E9" w:rsidP="007313E9">
            <w:pPr>
              <w:spacing w:after="0" w:line="240" w:lineRule="auto"/>
              <w:ind w:right="-187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13E9" w:rsidRPr="007313E9" w:rsidRDefault="007313E9" w:rsidP="007313E9">
            <w:pPr>
              <w:spacing w:after="0" w:line="240" w:lineRule="auto"/>
              <w:ind w:right="-18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146">
              <w:rPr>
                <w:rFonts w:ascii="Times New Roman" w:eastAsia="Calibri" w:hAnsi="Times New Roman" w:cs="Times New Roman"/>
                <w:sz w:val="28"/>
                <w:szCs w:val="28"/>
              </w:rPr>
              <w:t>ОРУ</w:t>
            </w:r>
            <w:r w:rsidRPr="007313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(с предметами)</w:t>
            </w:r>
          </w:p>
          <w:p w:rsidR="007313E9" w:rsidRPr="007313E9" w:rsidRDefault="007313E9" w:rsidP="007313E9">
            <w:pPr>
              <w:spacing w:after="0" w:line="240" w:lineRule="auto"/>
              <w:ind w:right="-18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3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И. п. – о. с., 1-руки вперед, 2-руки вверх, </w:t>
            </w:r>
          </w:p>
          <w:p w:rsidR="007313E9" w:rsidRPr="007313E9" w:rsidRDefault="007313E9" w:rsidP="007313E9">
            <w:pPr>
              <w:spacing w:after="0" w:line="240" w:lineRule="auto"/>
              <w:ind w:right="-18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3E9">
              <w:rPr>
                <w:rFonts w:ascii="Times New Roman" w:eastAsia="Calibri" w:hAnsi="Times New Roman" w:cs="Times New Roman"/>
                <w:sz w:val="28"/>
                <w:szCs w:val="28"/>
              </w:rPr>
              <w:t>3- руки в стороны, 4-и.п.</w:t>
            </w:r>
          </w:p>
          <w:p w:rsidR="007313E9" w:rsidRPr="007313E9" w:rsidRDefault="007313E9" w:rsidP="007313E9">
            <w:pPr>
              <w:spacing w:after="0" w:line="240" w:lineRule="auto"/>
              <w:ind w:right="-18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3E9">
              <w:rPr>
                <w:rFonts w:ascii="Times New Roman" w:eastAsia="Calibri" w:hAnsi="Times New Roman" w:cs="Times New Roman"/>
                <w:sz w:val="28"/>
                <w:szCs w:val="28"/>
              </w:rPr>
              <w:t>2. И. п. – о. с., 1-выпад правой ногой, руки в стороны, 2- и. п., 3- то же левой, 4-и. п.</w:t>
            </w:r>
          </w:p>
          <w:p w:rsidR="007313E9" w:rsidRPr="007313E9" w:rsidRDefault="007313E9" w:rsidP="007313E9">
            <w:pPr>
              <w:spacing w:after="0" w:line="240" w:lineRule="auto"/>
              <w:ind w:right="-18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3E9">
              <w:rPr>
                <w:rFonts w:ascii="Times New Roman" w:eastAsia="Calibri" w:hAnsi="Times New Roman" w:cs="Times New Roman"/>
                <w:sz w:val="28"/>
                <w:szCs w:val="28"/>
              </w:rPr>
              <w:t>3. И. п. – широкая стойка, колени согнув, руки внизу, 1-пятки оторвать от пола, руки в стороны, 2-и. п.</w:t>
            </w:r>
          </w:p>
          <w:p w:rsidR="007313E9" w:rsidRPr="007313E9" w:rsidRDefault="007313E9" w:rsidP="007313E9">
            <w:pPr>
              <w:spacing w:after="0" w:line="240" w:lineRule="auto"/>
              <w:ind w:right="-18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3E9">
              <w:rPr>
                <w:rFonts w:ascii="Times New Roman" w:eastAsia="Calibri" w:hAnsi="Times New Roman" w:cs="Times New Roman"/>
                <w:sz w:val="28"/>
                <w:szCs w:val="28"/>
              </w:rPr>
              <w:t>4. И. п. – широкая стойка, руки вверх, 1- наклониться вперед, руки назад, 2- и. п.</w:t>
            </w:r>
          </w:p>
          <w:p w:rsidR="007313E9" w:rsidRPr="007313E9" w:rsidRDefault="007313E9" w:rsidP="007313E9">
            <w:pPr>
              <w:spacing w:after="0" w:line="240" w:lineRule="auto"/>
              <w:ind w:right="-18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3E9">
              <w:rPr>
                <w:rFonts w:ascii="Times New Roman" w:eastAsia="Calibri" w:hAnsi="Times New Roman" w:cs="Times New Roman"/>
                <w:sz w:val="28"/>
                <w:szCs w:val="28"/>
              </w:rPr>
              <w:t>5. И. п. -  пятки вместе, носки врозь, руки внизу, 1- присесть, руки вперед, 2- и. п.</w:t>
            </w:r>
          </w:p>
          <w:p w:rsidR="007313E9" w:rsidRPr="007313E9" w:rsidRDefault="007313E9" w:rsidP="007313E9">
            <w:pPr>
              <w:spacing w:after="0" w:line="240" w:lineRule="auto"/>
              <w:ind w:right="-18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3E9">
              <w:rPr>
                <w:rFonts w:ascii="Times New Roman" w:eastAsia="Calibri" w:hAnsi="Times New Roman" w:cs="Times New Roman"/>
                <w:sz w:val="28"/>
                <w:szCs w:val="28"/>
              </w:rPr>
              <w:t>6. И. п. – о. с. –прыжки, ноги врозь, ноги вместе</w:t>
            </w:r>
          </w:p>
          <w:p w:rsidR="007313E9" w:rsidRPr="007313E9" w:rsidRDefault="007313E9" w:rsidP="007313E9">
            <w:pPr>
              <w:spacing w:after="0" w:line="240" w:lineRule="auto"/>
              <w:ind w:right="-187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13E9" w:rsidRPr="007313E9" w:rsidRDefault="00593146" w:rsidP="007313E9">
            <w:pPr>
              <w:spacing w:after="0" w:line="240" w:lineRule="auto"/>
              <w:ind w:right="-18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Основные виды движений</w:t>
            </w:r>
            <w:r w:rsidR="007313E9" w:rsidRPr="007313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(круговая тренировка)</w:t>
            </w:r>
          </w:p>
          <w:p w:rsidR="007313E9" w:rsidRPr="007313E9" w:rsidRDefault="007313E9" w:rsidP="007313E9">
            <w:pPr>
              <w:spacing w:after="0" w:line="240" w:lineRule="auto"/>
              <w:ind w:right="-18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3E9">
              <w:rPr>
                <w:rFonts w:ascii="Times New Roman" w:eastAsia="Calibri" w:hAnsi="Times New Roman" w:cs="Times New Roman"/>
                <w:sz w:val="28"/>
                <w:szCs w:val="28"/>
              </w:rPr>
              <w:t>1. «Лошадки», ходьба с высоким подниманием колен.</w:t>
            </w:r>
          </w:p>
          <w:p w:rsidR="007313E9" w:rsidRPr="007313E9" w:rsidRDefault="007313E9" w:rsidP="007313E9">
            <w:pPr>
              <w:spacing w:after="0" w:line="240" w:lineRule="auto"/>
              <w:ind w:right="-18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3E9">
              <w:rPr>
                <w:rFonts w:ascii="Times New Roman" w:eastAsia="Calibri" w:hAnsi="Times New Roman" w:cs="Times New Roman"/>
                <w:sz w:val="28"/>
                <w:szCs w:val="28"/>
              </w:rPr>
              <w:t>2. «По мостику», ходьба по ограниченной поверхности, перешагивая мочалки.</w:t>
            </w:r>
          </w:p>
          <w:p w:rsidR="007313E9" w:rsidRPr="007313E9" w:rsidRDefault="007313E9" w:rsidP="007313E9">
            <w:pPr>
              <w:spacing w:after="0" w:line="240" w:lineRule="auto"/>
              <w:ind w:right="-18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3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«Попади в воздушный шарик», метание </w:t>
            </w:r>
            <w:r w:rsidRPr="007313E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шишек в цель.</w:t>
            </w:r>
          </w:p>
          <w:p w:rsidR="007313E9" w:rsidRPr="007313E9" w:rsidRDefault="007313E9" w:rsidP="007313E9">
            <w:pPr>
              <w:spacing w:after="0" w:line="240" w:lineRule="auto"/>
              <w:ind w:right="-18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3E9">
              <w:rPr>
                <w:rFonts w:ascii="Times New Roman" w:eastAsia="Calibri" w:hAnsi="Times New Roman" w:cs="Times New Roman"/>
                <w:sz w:val="28"/>
                <w:szCs w:val="28"/>
              </w:rPr>
              <w:t>4. «Веселые прыгуны», прыжки на двух ногах через зонтики.</w:t>
            </w:r>
          </w:p>
          <w:p w:rsidR="007313E9" w:rsidRPr="007313E9" w:rsidRDefault="007313E9" w:rsidP="007313E9">
            <w:pPr>
              <w:spacing w:after="0" w:line="240" w:lineRule="auto"/>
              <w:ind w:right="-18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3E9">
              <w:rPr>
                <w:rFonts w:ascii="Times New Roman" w:eastAsia="Calibri" w:hAnsi="Times New Roman" w:cs="Times New Roman"/>
                <w:sz w:val="28"/>
                <w:szCs w:val="28"/>
              </w:rPr>
              <w:t>5. «Пройди по кочкам».</w:t>
            </w:r>
          </w:p>
          <w:p w:rsidR="007313E9" w:rsidRPr="007313E9" w:rsidRDefault="007313E9" w:rsidP="007313E9">
            <w:pPr>
              <w:spacing w:after="0" w:line="240" w:lineRule="auto"/>
              <w:ind w:right="-18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3E9">
              <w:rPr>
                <w:rFonts w:ascii="Times New Roman" w:eastAsia="Calibri" w:hAnsi="Times New Roman" w:cs="Times New Roman"/>
                <w:sz w:val="28"/>
                <w:szCs w:val="28"/>
              </w:rPr>
              <w:t>6. «Подлезь под стулом», в упоре, стоя на коле-</w:t>
            </w:r>
          </w:p>
          <w:p w:rsidR="007313E9" w:rsidRPr="007313E9" w:rsidRDefault="007313E9" w:rsidP="007313E9">
            <w:pPr>
              <w:spacing w:after="0" w:line="240" w:lineRule="auto"/>
              <w:ind w:right="-18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3E9">
              <w:rPr>
                <w:rFonts w:ascii="Times New Roman" w:eastAsia="Calibri" w:hAnsi="Times New Roman" w:cs="Times New Roman"/>
                <w:sz w:val="28"/>
                <w:szCs w:val="28"/>
              </w:rPr>
              <w:t>нях и ладонях.</w:t>
            </w:r>
          </w:p>
          <w:p w:rsidR="007313E9" w:rsidRPr="007313E9" w:rsidRDefault="007313E9" w:rsidP="007313E9">
            <w:pPr>
              <w:spacing w:after="0" w:line="240" w:lineRule="auto"/>
              <w:ind w:right="-18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3E9">
              <w:rPr>
                <w:rFonts w:ascii="Times New Roman" w:eastAsia="Calibri" w:hAnsi="Times New Roman" w:cs="Times New Roman"/>
                <w:sz w:val="28"/>
                <w:szCs w:val="28"/>
              </w:rPr>
              <w:t>7. «Достань шоколадку», подпрыгивание вверх из глубокого приседа, доставая подвешенный предмет.</w:t>
            </w:r>
          </w:p>
          <w:p w:rsidR="007313E9" w:rsidRPr="007313E9" w:rsidRDefault="007313E9" w:rsidP="007313E9">
            <w:pPr>
              <w:spacing w:after="0" w:line="240" w:lineRule="auto"/>
              <w:ind w:right="-18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3E9">
              <w:rPr>
                <w:rFonts w:ascii="Times New Roman" w:eastAsia="Calibri" w:hAnsi="Times New Roman" w:cs="Times New Roman"/>
                <w:sz w:val="28"/>
                <w:szCs w:val="28"/>
              </w:rPr>
              <w:t>8. «Перепрыгни питона», прыжки на двух ногах с продвижением вперед.</w:t>
            </w:r>
          </w:p>
          <w:p w:rsidR="007313E9" w:rsidRPr="007313E9" w:rsidRDefault="007313E9" w:rsidP="007313E9">
            <w:pPr>
              <w:spacing w:after="0" w:line="240" w:lineRule="auto"/>
              <w:ind w:right="-187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13E9" w:rsidRPr="00593146" w:rsidRDefault="007313E9" w:rsidP="007313E9">
            <w:pPr>
              <w:spacing w:after="0" w:line="240" w:lineRule="auto"/>
              <w:ind w:right="-18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146">
              <w:rPr>
                <w:rFonts w:ascii="Times New Roman" w:eastAsia="Calibri" w:hAnsi="Times New Roman" w:cs="Times New Roman"/>
                <w:sz w:val="28"/>
                <w:szCs w:val="28"/>
              </w:rPr>
              <w:t>Игры–эстафеты.</w:t>
            </w:r>
          </w:p>
          <w:p w:rsidR="007313E9" w:rsidRPr="007313E9" w:rsidRDefault="007313E9" w:rsidP="007313E9">
            <w:pPr>
              <w:spacing w:after="0" w:line="240" w:lineRule="auto"/>
              <w:ind w:right="-18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3E9">
              <w:rPr>
                <w:rFonts w:ascii="Times New Roman" w:eastAsia="Calibri" w:hAnsi="Times New Roman" w:cs="Times New Roman"/>
                <w:sz w:val="28"/>
                <w:szCs w:val="28"/>
              </w:rPr>
              <w:t>«Кто быстрее повесит салфетки»</w:t>
            </w:r>
          </w:p>
          <w:p w:rsidR="007313E9" w:rsidRPr="007313E9" w:rsidRDefault="007313E9" w:rsidP="007313E9">
            <w:pPr>
              <w:spacing w:after="0" w:line="240" w:lineRule="auto"/>
              <w:ind w:right="-18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3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«Собери урожай» </w:t>
            </w:r>
          </w:p>
          <w:p w:rsidR="007313E9" w:rsidRPr="007313E9" w:rsidRDefault="007313E9" w:rsidP="007313E9">
            <w:pPr>
              <w:spacing w:after="0" w:line="240" w:lineRule="auto"/>
              <w:ind w:right="-18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3E9">
              <w:rPr>
                <w:rFonts w:ascii="Times New Roman" w:eastAsia="Calibri" w:hAnsi="Times New Roman" w:cs="Times New Roman"/>
                <w:sz w:val="28"/>
                <w:szCs w:val="28"/>
              </w:rPr>
              <w:t>«Веселые мотальщики»</w:t>
            </w:r>
          </w:p>
          <w:p w:rsidR="007313E9" w:rsidRPr="007313E9" w:rsidRDefault="007313E9" w:rsidP="007313E9">
            <w:pPr>
              <w:spacing w:after="0" w:line="240" w:lineRule="auto"/>
              <w:ind w:right="-187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13E9" w:rsidRPr="00490D9B" w:rsidRDefault="007313E9" w:rsidP="007313E9">
            <w:pPr>
              <w:spacing w:after="0" w:line="240" w:lineRule="auto"/>
              <w:ind w:right="-18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0D9B">
              <w:rPr>
                <w:rFonts w:ascii="Times New Roman" w:eastAsia="Calibri" w:hAnsi="Times New Roman" w:cs="Times New Roman"/>
                <w:sz w:val="28"/>
                <w:szCs w:val="28"/>
              </w:rPr>
              <w:t>Дыхательное упражнение «Ветерок»</w:t>
            </w:r>
            <w:r w:rsidR="00593146" w:rsidRPr="00490D9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7313E9" w:rsidRPr="007313E9" w:rsidRDefault="007313E9" w:rsidP="007313E9">
            <w:pPr>
              <w:spacing w:after="0" w:line="240" w:lineRule="auto"/>
              <w:ind w:right="-18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3E9">
              <w:rPr>
                <w:rFonts w:ascii="Times New Roman" w:eastAsia="Calibri" w:hAnsi="Times New Roman" w:cs="Times New Roman"/>
                <w:sz w:val="28"/>
                <w:szCs w:val="28"/>
              </w:rPr>
              <w:t>(использовать: листики, перышки, султанчики)</w:t>
            </w:r>
          </w:p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  <w:vMerge w:val="restart"/>
          </w:tcPr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3E9">
              <w:rPr>
                <w:rFonts w:ascii="Times New Roman" w:eastAsia="Calibri" w:hAnsi="Times New Roman" w:cs="Times New Roman"/>
                <w:sz w:val="28"/>
                <w:szCs w:val="28"/>
              </w:rPr>
              <w:t>6-8 раз</w:t>
            </w:r>
          </w:p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3E9">
              <w:rPr>
                <w:rFonts w:ascii="Times New Roman" w:eastAsia="Calibri" w:hAnsi="Times New Roman" w:cs="Times New Roman"/>
                <w:sz w:val="28"/>
                <w:szCs w:val="28"/>
              </w:rPr>
              <w:t>6-8 раз</w:t>
            </w:r>
          </w:p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3E9">
              <w:rPr>
                <w:rFonts w:ascii="Times New Roman" w:eastAsia="Calibri" w:hAnsi="Times New Roman" w:cs="Times New Roman"/>
                <w:sz w:val="28"/>
                <w:szCs w:val="28"/>
              </w:rPr>
              <w:t>6-8 раз</w:t>
            </w:r>
          </w:p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3E9">
              <w:rPr>
                <w:rFonts w:ascii="Times New Roman" w:eastAsia="Calibri" w:hAnsi="Times New Roman" w:cs="Times New Roman"/>
                <w:sz w:val="28"/>
                <w:szCs w:val="28"/>
              </w:rPr>
              <w:t>6-8 раз</w:t>
            </w:r>
          </w:p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3E9">
              <w:rPr>
                <w:rFonts w:ascii="Times New Roman" w:eastAsia="Calibri" w:hAnsi="Times New Roman" w:cs="Times New Roman"/>
                <w:sz w:val="28"/>
                <w:szCs w:val="28"/>
              </w:rPr>
              <w:t>6-8 раз</w:t>
            </w:r>
          </w:p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3E9">
              <w:rPr>
                <w:rFonts w:ascii="Times New Roman" w:eastAsia="Calibri" w:hAnsi="Times New Roman" w:cs="Times New Roman"/>
                <w:sz w:val="28"/>
                <w:szCs w:val="28"/>
              </w:rPr>
              <w:t>6-8 раз</w:t>
            </w:r>
          </w:p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3E9">
              <w:rPr>
                <w:rFonts w:ascii="Times New Roman" w:eastAsia="Calibri" w:hAnsi="Times New Roman" w:cs="Times New Roman"/>
                <w:sz w:val="28"/>
                <w:szCs w:val="28"/>
              </w:rPr>
              <w:t>3 раза</w:t>
            </w:r>
          </w:p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57" w:type="dxa"/>
            <w:vMerge w:val="restart"/>
          </w:tcPr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3E9">
              <w:rPr>
                <w:rFonts w:ascii="Times New Roman" w:eastAsia="Calibri" w:hAnsi="Times New Roman" w:cs="Times New Roman"/>
                <w:sz w:val="28"/>
                <w:szCs w:val="28"/>
              </w:rPr>
              <w:t>Спина прямая</w:t>
            </w:r>
          </w:p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3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Руки прямые       </w:t>
            </w:r>
          </w:p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3E9">
              <w:rPr>
                <w:rFonts w:ascii="Times New Roman" w:eastAsia="Calibri" w:hAnsi="Times New Roman" w:cs="Times New Roman"/>
                <w:sz w:val="28"/>
                <w:szCs w:val="28"/>
              </w:rPr>
              <w:t>Спина прямая</w:t>
            </w:r>
          </w:p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3E9">
              <w:rPr>
                <w:rFonts w:ascii="Times New Roman" w:eastAsia="Calibri" w:hAnsi="Times New Roman" w:cs="Times New Roman"/>
                <w:sz w:val="28"/>
                <w:szCs w:val="28"/>
              </w:rPr>
              <w:t>Голову не опус-</w:t>
            </w:r>
          </w:p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3E9">
              <w:rPr>
                <w:rFonts w:ascii="Times New Roman" w:eastAsia="Calibri" w:hAnsi="Times New Roman" w:cs="Times New Roman"/>
                <w:sz w:val="28"/>
                <w:szCs w:val="28"/>
              </w:rPr>
              <w:t>кать</w:t>
            </w:r>
          </w:p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3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Ноги в коленях </w:t>
            </w:r>
          </w:p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3E9">
              <w:rPr>
                <w:rFonts w:ascii="Times New Roman" w:eastAsia="Calibri" w:hAnsi="Times New Roman" w:cs="Times New Roman"/>
                <w:sz w:val="28"/>
                <w:szCs w:val="28"/>
              </w:rPr>
              <w:t>не сгибать</w:t>
            </w:r>
          </w:p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3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Спина прямая </w:t>
            </w:r>
          </w:p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3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Пятки оторвать </w:t>
            </w:r>
          </w:p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3E9">
              <w:rPr>
                <w:rFonts w:ascii="Times New Roman" w:eastAsia="Calibri" w:hAnsi="Times New Roman" w:cs="Times New Roman"/>
                <w:sz w:val="28"/>
                <w:szCs w:val="28"/>
              </w:rPr>
              <w:t>от пола</w:t>
            </w:r>
          </w:p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3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Следить за </w:t>
            </w:r>
          </w:p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3E9">
              <w:rPr>
                <w:rFonts w:ascii="Times New Roman" w:eastAsia="Calibri" w:hAnsi="Times New Roman" w:cs="Times New Roman"/>
                <w:sz w:val="28"/>
                <w:szCs w:val="28"/>
              </w:rPr>
              <w:t>осанкой</w:t>
            </w:r>
          </w:p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3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Следить за </w:t>
            </w:r>
          </w:p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3E9">
              <w:rPr>
                <w:rFonts w:ascii="Times New Roman" w:eastAsia="Calibri" w:hAnsi="Times New Roman" w:cs="Times New Roman"/>
                <w:sz w:val="28"/>
                <w:szCs w:val="28"/>
              </w:rPr>
              <w:t>правильным</w:t>
            </w:r>
          </w:p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3E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выполнением </w:t>
            </w:r>
          </w:p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3E9">
              <w:rPr>
                <w:rFonts w:ascii="Times New Roman" w:eastAsia="Calibri" w:hAnsi="Times New Roman" w:cs="Times New Roman"/>
                <w:sz w:val="28"/>
                <w:szCs w:val="28"/>
              </w:rPr>
              <w:t>заданий</w:t>
            </w:r>
          </w:p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93146" w:rsidRDefault="00593146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3E9">
              <w:rPr>
                <w:rFonts w:ascii="Times New Roman" w:eastAsia="Calibri" w:hAnsi="Times New Roman" w:cs="Times New Roman"/>
                <w:sz w:val="28"/>
                <w:szCs w:val="28"/>
              </w:rPr>
              <w:t>Вдох через</w:t>
            </w:r>
          </w:p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3E9">
              <w:rPr>
                <w:rFonts w:ascii="Times New Roman" w:eastAsia="Calibri" w:hAnsi="Times New Roman" w:cs="Times New Roman"/>
                <w:sz w:val="28"/>
                <w:szCs w:val="28"/>
              </w:rPr>
              <w:t>нос, выдох</w:t>
            </w:r>
          </w:p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3E9">
              <w:rPr>
                <w:rFonts w:ascii="Times New Roman" w:eastAsia="Calibri" w:hAnsi="Times New Roman" w:cs="Times New Roman"/>
                <w:sz w:val="28"/>
                <w:szCs w:val="28"/>
              </w:rPr>
              <w:t>через рот на</w:t>
            </w:r>
          </w:p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3E9">
              <w:rPr>
                <w:rFonts w:ascii="Times New Roman" w:eastAsia="Calibri" w:hAnsi="Times New Roman" w:cs="Times New Roman"/>
                <w:sz w:val="28"/>
                <w:szCs w:val="28"/>
              </w:rPr>
              <w:t>предмет</w:t>
            </w:r>
          </w:p>
          <w:p w:rsidR="007313E9" w:rsidRPr="007313E9" w:rsidRDefault="007313E9" w:rsidP="007313E9">
            <w:pPr>
              <w:spacing w:after="0" w:line="240" w:lineRule="auto"/>
              <w:ind w:right="-1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9C50A2" w:rsidRDefault="00185EBA"/>
    <w:sectPr w:rsidR="009C5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3E9"/>
    <w:rsid w:val="00021777"/>
    <w:rsid w:val="00185EBA"/>
    <w:rsid w:val="00490D9B"/>
    <w:rsid w:val="00557FFD"/>
    <w:rsid w:val="00593146"/>
    <w:rsid w:val="00680B8B"/>
    <w:rsid w:val="007313E9"/>
    <w:rsid w:val="007F3E2E"/>
    <w:rsid w:val="00982922"/>
    <w:rsid w:val="00CB573C"/>
    <w:rsid w:val="00FA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73C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CB573C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7E97A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573C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7E97A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73C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2123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73C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573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573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7E97A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573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573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573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573C"/>
    <w:rPr>
      <w:rFonts w:asciiTheme="majorHAnsi" w:eastAsiaTheme="majorEastAsia" w:hAnsiTheme="majorHAnsi" w:cstheme="majorBidi"/>
      <w:bCs/>
      <w:color w:val="7E97A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B573C"/>
    <w:rPr>
      <w:rFonts w:eastAsiaTheme="majorEastAsia" w:cstheme="majorBidi"/>
      <w:b/>
      <w:bCs/>
      <w:color w:val="7E97A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B573C"/>
    <w:rPr>
      <w:rFonts w:asciiTheme="majorHAnsi" w:eastAsiaTheme="majorEastAsia" w:hAnsiTheme="majorHAnsi" w:cstheme="majorBidi"/>
      <w:bCs/>
      <w:color w:val="1F2123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B573C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B573C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CB573C"/>
    <w:rPr>
      <w:rFonts w:asciiTheme="majorHAnsi" w:eastAsiaTheme="majorEastAsia" w:hAnsiTheme="majorHAnsi" w:cstheme="majorBidi"/>
      <w:iCs/>
      <w:color w:val="7E97A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CB573C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CB573C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B573C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B573C"/>
    <w:pPr>
      <w:spacing w:line="240" w:lineRule="auto"/>
    </w:pPr>
    <w:rPr>
      <w:rFonts w:asciiTheme="majorHAnsi" w:eastAsiaTheme="minorEastAsia" w:hAnsiTheme="majorHAnsi"/>
      <w:bCs/>
      <w:smallCaps/>
      <w:color w:val="1F2123" w:themeColor="text2"/>
      <w:spacing w:val="6"/>
      <w:sz w:val="22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CB573C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2123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CB573C"/>
    <w:rPr>
      <w:rFonts w:asciiTheme="majorHAnsi" w:eastAsiaTheme="majorEastAsia" w:hAnsiTheme="majorHAnsi" w:cstheme="majorBidi"/>
      <w:color w:val="1F2123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B573C"/>
    <w:pPr>
      <w:numPr>
        <w:ilvl w:val="1"/>
      </w:numPr>
    </w:pPr>
    <w:rPr>
      <w:rFonts w:eastAsiaTheme="majorEastAsia" w:cstheme="majorBidi"/>
      <w:iCs/>
      <w:color w:val="1F2123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CB573C"/>
    <w:rPr>
      <w:rFonts w:eastAsiaTheme="majorEastAsia" w:cstheme="majorBidi"/>
      <w:iCs/>
      <w:color w:val="1F2123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CB573C"/>
    <w:rPr>
      <w:b w:val="0"/>
      <w:bCs/>
      <w:i/>
      <w:color w:val="1F2123" w:themeColor="text2"/>
    </w:rPr>
  </w:style>
  <w:style w:type="character" w:styleId="a9">
    <w:name w:val="Emphasis"/>
    <w:basedOn w:val="a0"/>
    <w:uiPriority w:val="20"/>
    <w:qFormat/>
    <w:rsid w:val="00CB573C"/>
    <w:rPr>
      <w:b/>
      <w:i/>
      <w:iCs/>
    </w:rPr>
  </w:style>
  <w:style w:type="paragraph" w:styleId="aa">
    <w:name w:val="No Spacing"/>
    <w:link w:val="ab"/>
    <w:uiPriority w:val="1"/>
    <w:qFormat/>
    <w:rsid w:val="00CB573C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B573C"/>
  </w:style>
  <w:style w:type="paragraph" w:styleId="ac">
    <w:name w:val="List Paragraph"/>
    <w:basedOn w:val="a"/>
    <w:uiPriority w:val="34"/>
    <w:qFormat/>
    <w:rsid w:val="00CB573C"/>
    <w:pPr>
      <w:spacing w:line="240" w:lineRule="auto"/>
      <w:ind w:left="720" w:hanging="288"/>
      <w:contextualSpacing/>
    </w:pPr>
    <w:rPr>
      <w:color w:val="1F2123" w:themeColor="text2"/>
    </w:rPr>
  </w:style>
  <w:style w:type="paragraph" w:styleId="21">
    <w:name w:val="Quote"/>
    <w:basedOn w:val="a"/>
    <w:next w:val="a"/>
    <w:link w:val="22"/>
    <w:uiPriority w:val="29"/>
    <w:qFormat/>
    <w:rsid w:val="00CB573C"/>
    <w:pPr>
      <w:spacing w:after="0" w:line="360" w:lineRule="auto"/>
      <w:jc w:val="center"/>
    </w:pPr>
    <w:rPr>
      <w:rFonts w:eastAsiaTheme="minorEastAsia"/>
      <w:b/>
      <w:i/>
      <w:iCs/>
      <w:color w:val="7E97A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CB573C"/>
    <w:rPr>
      <w:rFonts w:eastAsiaTheme="minorEastAsia"/>
      <w:b/>
      <w:i/>
      <w:iCs/>
      <w:color w:val="7E97A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CB573C"/>
    <w:pPr>
      <w:pBdr>
        <w:top w:val="single" w:sz="36" w:space="8" w:color="7E97AD" w:themeColor="accent1"/>
        <w:left w:val="single" w:sz="36" w:space="8" w:color="7E97AD" w:themeColor="accent1"/>
        <w:bottom w:val="single" w:sz="36" w:space="8" w:color="7E97AD" w:themeColor="accent1"/>
        <w:right w:val="single" w:sz="36" w:space="8" w:color="7E97AD" w:themeColor="accent1"/>
      </w:pBdr>
      <w:shd w:val="clear" w:color="auto" w:fill="7E97A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CB573C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7E97AD" w:themeFill="accent1"/>
      <w:lang w:bidi="hi-IN"/>
    </w:rPr>
  </w:style>
  <w:style w:type="character" w:styleId="af">
    <w:name w:val="Subtle Emphasis"/>
    <w:basedOn w:val="a0"/>
    <w:uiPriority w:val="19"/>
    <w:qFormat/>
    <w:rsid w:val="00CB573C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CB573C"/>
    <w:rPr>
      <w:b/>
      <w:bCs/>
      <w:i/>
      <w:iCs/>
      <w:color w:val="7E97AD" w:themeColor="accent1"/>
    </w:rPr>
  </w:style>
  <w:style w:type="character" w:styleId="af1">
    <w:name w:val="Subtle Reference"/>
    <w:basedOn w:val="a0"/>
    <w:uiPriority w:val="31"/>
    <w:qFormat/>
    <w:rsid w:val="00CB573C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CB573C"/>
    <w:rPr>
      <w:b w:val="0"/>
      <w:bCs/>
      <w:smallCaps/>
      <w:color w:val="7E97A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CB573C"/>
    <w:rPr>
      <w:b/>
      <w:bCs/>
      <w:caps/>
      <w:smallCaps w:val="0"/>
      <w:color w:val="1F2123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CB573C"/>
    <w:pPr>
      <w:spacing w:before="480" w:line="264" w:lineRule="auto"/>
      <w:outlineLvl w:val="9"/>
    </w:pPr>
    <w:rPr>
      <w:b/>
    </w:rPr>
  </w:style>
  <w:style w:type="table" w:styleId="af5">
    <w:name w:val="Table Grid"/>
    <w:basedOn w:val="a1"/>
    <w:uiPriority w:val="39"/>
    <w:rsid w:val="00731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73C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CB573C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7E97A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573C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7E97A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73C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2123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73C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573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573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7E97A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573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573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573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573C"/>
    <w:rPr>
      <w:rFonts w:asciiTheme="majorHAnsi" w:eastAsiaTheme="majorEastAsia" w:hAnsiTheme="majorHAnsi" w:cstheme="majorBidi"/>
      <w:bCs/>
      <w:color w:val="7E97A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B573C"/>
    <w:rPr>
      <w:rFonts w:eastAsiaTheme="majorEastAsia" w:cstheme="majorBidi"/>
      <w:b/>
      <w:bCs/>
      <w:color w:val="7E97A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B573C"/>
    <w:rPr>
      <w:rFonts w:asciiTheme="majorHAnsi" w:eastAsiaTheme="majorEastAsia" w:hAnsiTheme="majorHAnsi" w:cstheme="majorBidi"/>
      <w:bCs/>
      <w:color w:val="1F2123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B573C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B573C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CB573C"/>
    <w:rPr>
      <w:rFonts w:asciiTheme="majorHAnsi" w:eastAsiaTheme="majorEastAsia" w:hAnsiTheme="majorHAnsi" w:cstheme="majorBidi"/>
      <w:iCs/>
      <w:color w:val="7E97A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CB573C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CB573C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B573C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B573C"/>
    <w:pPr>
      <w:spacing w:line="240" w:lineRule="auto"/>
    </w:pPr>
    <w:rPr>
      <w:rFonts w:asciiTheme="majorHAnsi" w:eastAsiaTheme="minorEastAsia" w:hAnsiTheme="majorHAnsi"/>
      <w:bCs/>
      <w:smallCaps/>
      <w:color w:val="1F2123" w:themeColor="text2"/>
      <w:spacing w:val="6"/>
      <w:sz w:val="22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CB573C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2123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CB573C"/>
    <w:rPr>
      <w:rFonts w:asciiTheme="majorHAnsi" w:eastAsiaTheme="majorEastAsia" w:hAnsiTheme="majorHAnsi" w:cstheme="majorBidi"/>
      <w:color w:val="1F2123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B573C"/>
    <w:pPr>
      <w:numPr>
        <w:ilvl w:val="1"/>
      </w:numPr>
    </w:pPr>
    <w:rPr>
      <w:rFonts w:eastAsiaTheme="majorEastAsia" w:cstheme="majorBidi"/>
      <w:iCs/>
      <w:color w:val="1F2123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CB573C"/>
    <w:rPr>
      <w:rFonts w:eastAsiaTheme="majorEastAsia" w:cstheme="majorBidi"/>
      <w:iCs/>
      <w:color w:val="1F2123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CB573C"/>
    <w:rPr>
      <w:b w:val="0"/>
      <w:bCs/>
      <w:i/>
      <w:color w:val="1F2123" w:themeColor="text2"/>
    </w:rPr>
  </w:style>
  <w:style w:type="character" w:styleId="a9">
    <w:name w:val="Emphasis"/>
    <w:basedOn w:val="a0"/>
    <w:uiPriority w:val="20"/>
    <w:qFormat/>
    <w:rsid w:val="00CB573C"/>
    <w:rPr>
      <w:b/>
      <w:i/>
      <w:iCs/>
    </w:rPr>
  </w:style>
  <w:style w:type="paragraph" w:styleId="aa">
    <w:name w:val="No Spacing"/>
    <w:link w:val="ab"/>
    <w:uiPriority w:val="1"/>
    <w:qFormat/>
    <w:rsid w:val="00CB573C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B573C"/>
  </w:style>
  <w:style w:type="paragraph" w:styleId="ac">
    <w:name w:val="List Paragraph"/>
    <w:basedOn w:val="a"/>
    <w:uiPriority w:val="34"/>
    <w:qFormat/>
    <w:rsid w:val="00CB573C"/>
    <w:pPr>
      <w:spacing w:line="240" w:lineRule="auto"/>
      <w:ind w:left="720" w:hanging="288"/>
      <w:contextualSpacing/>
    </w:pPr>
    <w:rPr>
      <w:color w:val="1F2123" w:themeColor="text2"/>
    </w:rPr>
  </w:style>
  <w:style w:type="paragraph" w:styleId="21">
    <w:name w:val="Quote"/>
    <w:basedOn w:val="a"/>
    <w:next w:val="a"/>
    <w:link w:val="22"/>
    <w:uiPriority w:val="29"/>
    <w:qFormat/>
    <w:rsid w:val="00CB573C"/>
    <w:pPr>
      <w:spacing w:after="0" w:line="360" w:lineRule="auto"/>
      <w:jc w:val="center"/>
    </w:pPr>
    <w:rPr>
      <w:rFonts w:eastAsiaTheme="minorEastAsia"/>
      <w:b/>
      <w:i/>
      <w:iCs/>
      <w:color w:val="7E97A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CB573C"/>
    <w:rPr>
      <w:rFonts w:eastAsiaTheme="minorEastAsia"/>
      <w:b/>
      <w:i/>
      <w:iCs/>
      <w:color w:val="7E97A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CB573C"/>
    <w:pPr>
      <w:pBdr>
        <w:top w:val="single" w:sz="36" w:space="8" w:color="7E97AD" w:themeColor="accent1"/>
        <w:left w:val="single" w:sz="36" w:space="8" w:color="7E97AD" w:themeColor="accent1"/>
        <w:bottom w:val="single" w:sz="36" w:space="8" w:color="7E97AD" w:themeColor="accent1"/>
        <w:right w:val="single" w:sz="36" w:space="8" w:color="7E97AD" w:themeColor="accent1"/>
      </w:pBdr>
      <w:shd w:val="clear" w:color="auto" w:fill="7E97A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CB573C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7E97AD" w:themeFill="accent1"/>
      <w:lang w:bidi="hi-IN"/>
    </w:rPr>
  </w:style>
  <w:style w:type="character" w:styleId="af">
    <w:name w:val="Subtle Emphasis"/>
    <w:basedOn w:val="a0"/>
    <w:uiPriority w:val="19"/>
    <w:qFormat/>
    <w:rsid w:val="00CB573C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CB573C"/>
    <w:rPr>
      <w:b/>
      <w:bCs/>
      <w:i/>
      <w:iCs/>
      <w:color w:val="7E97AD" w:themeColor="accent1"/>
    </w:rPr>
  </w:style>
  <w:style w:type="character" w:styleId="af1">
    <w:name w:val="Subtle Reference"/>
    <w:basedOn w:val="a0"/>
    <w:uiPriority w:val="31"/>
    <w:qFormat/>
    <w:rsid w:val="00CB573C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CB573C"/>
    <w:rPr>
      <w:b w:val="0"/>
      <w:bCs/>
      <w:smallCaps/>
      <w:color w:val="7E97A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CB573C"/>
    <w:rPr>
      <w:b/>
      <w:bCs/>
      <w:caps/>
      <w:smallCaps w:val="0"/>
      <w:color w:val="1F2123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CB573C"/>
    <w:pPr>
      <w:spacing w:before="480" w:line="264" w:lineRule="auto"/>
      <w:outlineLvl w:val="9"/>
    </w:pPr>
    <w:rPr>
      <w:b/>
    </w:rPr>
  </w:style>
  <w:style w:type="table" w:styleId="af5">
    <w:name w:val="Table Grid"/>
    <w:basedOn w:val="a1"/>
    <w:uiPriority w:val="39"/>
    <w:rsid w:val="00731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Горизонт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2019-11-13T08:44:00Z</dcterms:created>
  <dcterms:modified xsi:type="dcterms:W3CDTF">2019-11-13T08:44:00Z</dcterms:modified>
</cp:coreProperties>
</file>